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BA7F4B" w:rsidRPr="0052604D" w:rsidRDefault="00750DA1" w:rsidP="00AC5D2B">
      <w:pPr>
        <w:widowControl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43380F" w:rsidRPr="0052604D">
        <w:rPr>
          <w:rFonts w:ascii="Calibri" w:eastAsia="Calibri" w:hAnsi="Calibri" w:cs="Calibri"/>
          <w:sz w:val="22"/>
          <w:szCs w:val="22"/>
        </w:rPr>
        <w:t>docenti</w:t>
      </w:r>
      <w:r w:rsidR="009858F1">
        <w:rPr>
          <w:rFonts w:ascii="Calibri" w:eastAsia="Calibri" w:hAnsi="Calibri" w:cs="Calibri"/>
          <w:sz w:val="22"/>
          <w:szCs w:val="22"/>
        </w:rPr>
        <w:t xml:space="preserve"> interni </w:t>
      </w:r>
      <w:r w:rsidRPr="0052604D">
        <w:rPr>
          <w:rFonts w:ascii="Calibri" w:eastAsia="Calibri" w:hAnsi="Calibri" w:cs="Calibri"/>
          <w:sz w:val="22"/>
          <w:szCs w:val="22"/>
        </w:rPr>
        <w:t xml:space="preserve"> </w:t>
      </w:r>
      <w:r w:rsidR="0043380F" w:rsidRPr="0052604D">
        <w:rPr>
          <w:rFonts w:ascii="Calibri" w:eastAsia="Calibri" w:hAnsi="Calibri" w:cs="Calibri"/>
          <w:sz w:val="22"/>
          <w:szCs w:val="22"/>
        </w:rPr>
        <w:t>esperti</w:t>
      </w:r>
      <w:r w:rsidRPr="0052604D">
        <w:rPr>
          <w:rFonts w:ascii="Calibri" w:eastAsia="Calibri" w:hAnsi="Calibri" w:cs="Calibri"/>
          <w:sz w:val="22"/>
          <w:szCs w:val="22"/>
        </w:rPr>
        <w:t xml:space="preserve"> per l’attuazione delle azioni per </w:t>
      </w:r>
      <w:r w:rsidRPr="0052604D">
        <w:rPr>
          <w:rFonts w:ascii="Calibri" w:eastAsia="Calibri" w:hAnsi="Calibri" w:cs="Calibri"/>
          <w:bCs/>
          <w:sz w:val="22"/>
          <w:szCs w:val="22"/>
        </w:rPr>
        <w:t xml:space="preserve">“Progetti di inclusione sociale e lotta al disagio nonché per garantire l’apertura delle scuole oltre l’orario scolastico soprattutto </w:t>
      </w:r>
      <w:r w:rsidR="0043380F" w:rsidRPr="0052604D">
        <w:rPr>
          <w:rFonts w:ascii="Calibri" w:eastAsia="Calibri" w:hAnsi="Calibri" w:cs="Calibri"/>
          <w:bCs/>
          <w:sz w:val="22"/>
          <w:szCs w:val="22"/>
        </w:rPr>
        <w:t>nelle aree</w:t>
      </w:r>
      <w:r w:rsidRPr="0052604D">
        <w:rPr>
          <w:rFonts w:ascii="Calibri" w:eastAsia="Calibri" w:hAnsi="Calibri" w:cs="Calibri"/>
          <w:bCs/>
          <w:sz w:val="22"/>
          <w:szCs w:val="22"/>
        </w:rPr>
        <w:t xml:space="preserve"> a rischio e in quelle periferiche”.</w:t>
      </w:r>
      <w:r w:rsidR="00BA7F4B" w:rsidRPr="0052604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AC5D2B" w:rsidRPr="0052604D" w:rsidRDefault="00750DA1" w:rsidP="00AC5D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Asse I – Istruzione – Fondo Sociale Europeo (FSE). Obiettivo specifico 10.1. – </w:t>
      </w:r>
      <w:r w:rsidR="006112A6" w:rsidRPr="0052604D">
        <w:rPr>
          <w:rFonts w:ascii="Calibri" w:eastAsia="Calibri" w:hAnsi="Calibri" w:cs="Calibri"/>
          <w:sz w:val="22"/>
          <w:szCs w:val="22"/>
        </w:rPr>
        <w:t>“</w:t>
      </w:r>
      <w:r w:rsidRPr="0052604D">
        <w:rPr>
          <w:rFonts w:ascii="Calibri" w:eastAsia="Calibri" w:hAnsi="Calibri" w:cs="Calibri"/>
          <w:sz w:val="22"/>
          <w:szCs w:val="22"/>
        </w:rPr>
        <w:t>Riduzione del fallimento formativo precoce e della dispersione scolastica e formativa.”</w:t>
      </w:r>
      <w:r w:rsidR="00AC5D2B" w:rsidRPr="0052604D">
        <w:rPr>
          <w:rFonts w:ascii="Calibri" w:eastAsia="Calibri" w:hAnsi="Calibri" w:cs="Calibri"/>
          <w:sz w:val="22"/>
          <w:szCs w:val="22"/>
        </w:rPr>
        <w:t xml:space="preserve"> </w:t>
      </w:r>
    </w:p>
    <w:p w:rsidR="00750DA1" w:rsidRPr="0052604D" w:rsidRDefault="00AC5D2B" w:rsidP="00AC5D2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>CODICE IDENTIFICATIVO PROGETTO: 10.1.1A-FSEPON-SI-2017-594</w:t>
      </w:r>
      <w:r w:rsidR="0008421A">
        <w:rPr>
          <w:rFonts w:ascii="Calibri" w:eastAsia="Calibri" w:hAnsi="Calibri" w:cs="Calibri"/>
          <w:sz w:val="22"/>
          <w:szCs w:val="22"/>
        </w:rPr>
        <w:t xml:space="preserve">  </w:t>
      </w:r>
      <w:r w:rsidR="0008421A">
        <w:rPr>
          <w:rFonts w:asciiTheme="minorHAnsi" w:hAnsiTheme="minorHAnsi" w:cs="Calibri"/>
        </w:rPr>
        <w:t>codice CUP F39G17000380007</w:t>
      </w:r>
    </w:p>
    <w:p w:rsidR="0043380F" w:rsidRPr="00AC5D2B" w:rsidRDefault="0043380F" w:rsidP="00AC5D2B">
      <w:pPr>
        <w:widowControl w:val="0"/>
        <w:spacing w:after="100"/>
        <w:rPr>
          <w:rFonts w:ascii="Calibri" w:eastAsia="Calibri" w:hAnsi="Calibri" w:cs="Calibri"/>
        </w:rPr>
      </w:pPr>
    </w:p>
    <w:p w:rsidR="009858F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</w:t>
      </w:r>
      <w:r w:rsidR="009858F1">
        <w:rPr>
          <w:rFonts w:ascii="Calibri" w:eastAsia="Calibri" w:hAnsi="Calibri" w:cs="Calibri"/>
        </w:rPr>
        <w:t>_____________________________</w:t>
      </w:r>
      <w:r w:rsidR="00966743" w:rsidRPr="00966743">
        <w:rPr>
          <w:rFonts w:ascii="Calibri" w:eastAsia="Calibri" w:hAnsi="Calibri" w:cs="Calibri"/>
        </w:rPr>
        <w:t xml:space="preserve"> </w:t>
      </w:r>
      <w:r w:rsidR="00966743">
        <w:rPr>
          <w:rFonts w:ascii="Calibri" w:eastAsia="Calibri" w:hAnsi="Calibri" w:cs="Calibri"/>
        </w:rPr>
        <w:t xml:space="preserve">nato/a a ______________il_____________      </w:t>
      </w:r>
    </w:p>
    <w:p w:rsidR="00750DA1" w:rsidRDefault="00BA7F4B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residente </w:t>
      </w:r>
      <w:r w:rsidR="00750DA1">
        <w:rPr>
          <w:rFonts w:ascii="Calibri" w:eastAsia="Calibri" w:hAnsi="Calibri" w:cs="Calibri"/>
        </w:rPr>
        <w:t>a___________________</w:t>
      </w:r>
      <w:r w:rsidR="00966743" w:rsidRPr="00966743">
        <w:rPr>
          <w:rFonts w:ascii="Calibri" w:eastAsia="Calibri" w:hAnsi="Calibri" w:cs="Calibri"/>
        </w:rPr>
        <w:t xml:space="preserve"> </w:t>
      </w:r>
      <w:r w:rsidR="00966743">
        <w:rPr>
          <w:rFonts w:ascii="Calibri" w:eastAsia="Calibri" w:hAnsi="Calibri" w:cs="Calibri"/>
        </w:rPr>
        <w:t xml:space="preserve">in via/piazza________________________________ </w:t>
      </w:r>
      <w:r>
        <w:rPr>
          <w:rFonts w:ascii="Calibri" w:eastAsia="Calibri" w:hAnsi="Calibri" w:cs="Calibri"/>
        </w:rPr>
        <w:t xml:space="preserve"> </w:t>
      </w:r>
      <w:r w:rsidR="00750DA1">
        <w:rPr>
          <w:rFonts w:ascii="Calibri" w:eastAsia="Calibri" w:hAnsi="Calibri" w:cs="Calibri"/>
        </w:rPr>
        <w:t>n. ___</w:t>
      </w:r>
      <w:r w:rsidR="00966743">
        <w:rPr>
          <w:rFonts w:ascii="Calibri" w:eastAsia="Calibri" w:hAnsi="Calibri" w:cs="Calibri"/>
        </w:rPr>
        <w:t>__</w:t>
      </w:r>
      <w:r w:rsidR="00750DA1">
        <w:rPr>
          <w:rFonts w:ascii="Calibri" w:eastAsia="Calibri" w:hAnsi="Calibri" w:cs="Calibri"/>
        </w:rPr>
        <w:t>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</w:t>
      </w:r>
      <w:r w:rsidR="00BA7F4B">
        <w:rPr>
          <w:rFonts w:ascii="Calibri" w:eastAsia="Calibri" w:hAnsi="Calibri" w:cs="Calibri"/>
        </w:rPr>
        <w:t>____________________ tel. _____</w:t>
      </w:r>
      <w:r>
        <w:rPr>
          <w:rFonts w:ascii="Calibri" w:eastAsia="Calibri" w:hAnsi="Calibri" w:cs="Calibri"/>
        </w:rPr>
        <w:t>___</w:t>
      </w:r>
      <w:r w:rsidR="00BA7F4B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_e-mail ______________________________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In servizio </w:t>
      </w:r>
      <w:r w:rsidR="009858F1">
        <w:rPr>
          <w:rFonts w:ascii="Calibri" w:eastAsia="Calibri" w:hAnsi="Calibri" w:cs="Calibri"/>
        </w:rPr>
        <w:t xml:space="preserve"> presso l'I.C.S.  Guglielmo II di Monreale </w:t>
      </w:r>
      <w:r>
        <w:rPr>
          <w:rFonts w:ascii="Calibri" w:eastAsia="Calibri" w:hAnsi="Calibri" w:cs="Calibri"/>
        </w:rPr>
        <w:t xml:space="preserve">come </w:t>
      </w:r>
      <w:r w:rsidR="00BA7F4B">
        <w:rPr>
          <w:rFonts w:ascii="Calibri" w:eastAsia="Calibri" w:hAnsi="Calibri" w:cs="Calibri"/>
        </w:rPr>
        <w:t>docente</w:t>
      </w:r>
      <w:r>
        <w:rPr>
          <w:rFonts w:ascii="Calibri" w:eastAsia="Calibri" w:hAnsi="Calibri" w:cs="Calibri"/>
        </w:rPr>
        <w:t xml:space="preserve"> </w:t>
      </w:r>
    </w:p>
    <w:p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AE4792" w:rsidRDefault="00550120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</w:t>
      </w:r>
      <w:r w:rsidR="00750DA1">
        <w:rPr>
          <w:rFonts w:ascii="Calibri" w:eastAsia="Calibri" w:hAnsi="Calibri" w:cs="Calibri"/>
        </w:rPr>
        <w:t xml:space="preserve"> alla selezione in qualità di </w:t>
      </w:r>
      <w:r w:rsidR="0043380F">
        <w:rPr>
          <w:rFonts w:ascii="Calibri" w:eastAsia="Calibri" w:hAnsi="Calibri" w:cs="Calibri"/>
        </w:rPr>
        <w:t xml:space="preserve">docente </w:t>
      </w:r>
      <w:r>
        <w:rPr>
          <w:rFonts w:ascii="Calibri" w:eastAsia="Calibri" w:hAnsi="Calibri" w:cs="Calibri"/>
        </w:rPr>
        <w:t>ES</w:t>
      </w:r>
      <w:r w:rsidR="00F94FA2">
        <w:rPr>
          <w:rFonts w:ascii="Calibri" w:eastAsia="Calibri" w:hAnsi="Calibri" w:cs="Calibri"/>
        </w:rPr>
        <w:t xml:space="preserve">PERTO, per il seguente progetto </w:t>
      </w:r>
    </w:p>
    <w:tbl>
      <w:tblPr>
        <w:tblStyle w:val="TableNormal"/>
        <w:tblW w:w="10467" w:type="dxa"/>
        <w:jc w:val="center"/>
        <w:tblInd w:w="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60"/>
        <w:gridCol w:w="1860"/>
        <w:gridCol w:w="1701"/>
        <w:gridCol w:w="406"/>
        <w:gridCol w:w="4640"/>
      </w:tblGrid>
      <w:tr w:rsidR="00A121A0" w:rsidRPr="00301A96" w:rsidTr="00A121A0">
        <w:trPr>
          <w:trHeight w:val="49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</w:tcPr>
          <w:p w:rsidR="00A121A0" w:rsidRPr="00301A96" w:rsidRDefault="00A121A0" w:rsidP="00301A9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bCs/>
                <w:sz w:val="16"/>
                <w:szCs w:val="16"/>
              </w:rPr>
              <w:t>Apporre una X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</w:tcPr>
          <w:p w:rsidR="00A121A0" w:rsidRPr="00301A96" w:rsidRDefault="00A121A0" w:rsidP="00301A96">
            <w:pPr>
              <w:ind w:left="2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bCs/>
                <w:sz w:val="16"/>
                <w:szCs w:val="16"/>
              </w:rPr>
              <w:t>Modulo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301A96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Titolo Modulo</w:t>
            </w:r>
          </w:p>
          <w:p w:rsidR="00A121A0" w:rsidRPr="00301A96" w:rsidRDefault="00A121A0" w:rsidP="00301A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301A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ore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C0DE"/>
          </w:tcPr>
          <w:p w:rsidR="00A121A0" w:rsidRDefault="00A121A0" w:rsidP="00301A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Titolo di ammissione</w:t>
            </w:r>
          </w:p>
          <w:p w:rsidR="003E6128" w:rsidRPr="003E6128" w:rsidRDefault="003E6128" w:rsidP="003E6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6128">
              <w:rPr>
                <w:rFonts w:asciiTheme="minorHAnsi" w:hAnsiTheme="minorHAnsi" w:cstheme="minorHAnsi"/>
                <w:sz w:val="16"/>
                <w:szCs w:val="16"/>
              </w:rPr>
              <w:t>Possesso di uno dei titoli del  punto      1)</w:t>
            </w:r>
          </w:p>
          <w:p w:rsidR="003E6128" w:rsidRPr="00301A96" w:rsidRDefault="00212794" w:rsidP="003E61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E6128" w:rsidRPr="003E6128">
              <w:rPr>
                <w:rFonts w:asciiTheme="minorHAnsi" w:hAnsiTheme="minorHAnsi" w:cstheme="minorHAnsi"/>
                <w:sz w:val="16"/>
                <w:szCs w:val="16"/>
              </w:rPr>
              <w:t>n abbinamento al titolo del punto         2)</w:t>
            </w:r>
          </w:p>
        </w:tc>
      </w:tr>
      <w:tr w:rsidR="00A121A0" w:rsidRPr="00301A96" w:rsidTr="00A121A0">
        <w:trPr>
          <w:trHeight w:val="394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Educazione Motoria; sport; gioco didattico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BALLIAMO INSIEME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6A" w:rsidRPr="0007636A" w:rsidRDefault="0007636A" w:rsidP="0007636A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  <w:p w:rsidR="0007636A" w:rsidRPr="0007636A" w:rsidRDefault="0007636A" w:rsidP="003E6128">
            <w:pPr>
              <w:ind w:left="684" w:hanging="6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1.1  </w:t>
            </w:r>
            <w:r w:rsidR="003E612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 in Scienze Motorie e Sportive o diploma equipollente rilasciato dall’Isef (prerequisito) </w:t>
            </w:r>
          </w:p>
          <w:p w:rsidR="0007636A" w:rsidRPr="0007636A" w:rsidRDefault="0007636A" w:rsidP="0007636A">
            <w:pPr>
              <w:ind w:left="668" w:hanging="66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1.2    </w:t>
            </w:r>
            <w:r w:rsidR="003E6128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Laurea in Discipline dell’Arte, della Musica e dello Spettacolo  o diploma equipollente (prerequisito)</w:t>
            </w:r>
          </w:p>
          <w:p w:rsidR="0007636A" w:rsidRPr="0007636A" w:rsidRDefault="0007636A" w:rsidP="0007636A">
            <w:pPr>
              <w:widowControl w:val="0"/>
              <w:numPr>
                <w:ilvl w:val="1"/>
                <w:numId w:val="8"/>
              </w:numPr>
              <w:ind w:left="668" w:hanging="5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Laurea non specifica integrata da  comprovate esperienze  attinenti  Ballo o Danza (prerequisito)</w:t>
            </w:r>
          </w:p>
          <w:p w:rsidR="0007636A" w:rsidRPr="0007636A" w:rsidRDefault="0007636A" w:rsidP="0007636A">
            <w:pPr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31D36" w:rsidRPr="00301A96" w:rsidRDefault="0007636A" w:rsidP="0007636A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2) Competenze informatiche documentate (prerequisito)</w:t>
            </w:r>
          </w:p>
        </w:tc>
      </w:tr>
      <w:tr w:rsidR="00A121A0" w:rsidRPr="00301A96" w:rsidTr="00A121A0">
        <w:trPr>
          <w:trHeight w:val="25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Educazione Motoria; sport; gioco didattico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BALLA CHE TI PASSA!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75" w:rsidRPr="0007636A" w:rsidRDefault="00AE3D75" w:rsidP="00AE3D7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  <w:p w:rsidR="00AE3D75" w:rsidRPr="0007636A" w:rsidRDefault="00AE3D75" w:rsidP="00AE3D75">
            <w:pPr>
              <w:ind w:left="684" w:hanging="6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1.1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 in Scienze Motorie e Sportive o diploma equipollente rilasciato dall’Isef (prerequisito) </w:t>
            </w:r>
          </w:p>
          <w:p w:rsidR="00AE3D75" w:rsidRPr="0007636A" w:rsidRDefault="00AE3D75" w:rsidP="00AE3D75">
            <w:pPr>
              <w:ind w:left="668" w:hanging="66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1.2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Laurea in Discipline dell’Arte, della Musica e dello Spettacolo  o diploma equipollente (prerequisito)</w:t>
            </w:r>
          </w:p>
          <w:p w:rsidR="00AE3D75" w:rsidRPr="0007636A" w:rsidRDefault="00AE3D75" w:rsidP="00AE3D75">
            <w:pPr>
              <w:widowControl w:val="0"/>
              <w:numPr>
                <w:ilvl w:val="1"/>
                <w:numId w:val="9"/>
              </w:numPr>
              <w:ind w:left="684" w:hanging="5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non specifica integrata da  comprovate esperienze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attinenti  Ballo o Danza (prerequisito)</w:t>
            </w:r>
          </w:p>
          <w:p w:rsidR="00AE3D75" w:rsidRPr="0007636A" w:rsidRDefault="00AE3D75" w:rsidP="00AE3D75">
            <w:pPr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31D36" w:rsidRPr="00301A96" w:rsidRDefault="00AE3D75" w:rsidP="00AE3D7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2) Competenze informatiche documentate (prerequisito)</w:t>
            </w:r>
          </w:p>
        </w:tc>
      </w:tr>
      <w:tr w:rsidR="00A121A0" w:rsidRPr="00301A96" w:rsidTr="00A121A0">
        <w:trPr>
          <w:trHeight w:val="49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Educazione Motoria; sport; gioco didattico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SCUOLA DI BALLO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A4" w:rsidRPr="0007636A" w:rsidRDefault="005370A4" w:rsidP="005370A4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  <w:p w:rsidR="005370A4" w:rsidRPr="0007636A" w:rsidRDefault="005370A4" w:rsidP="005370A4">
            <w:pPr>
              <w:ind w:left="684" w:hanging="6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1.1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 in Scienze Motorie e Sportive o diploma equipollente rilasciato dall’Isef (prerequisito) </w:t>
            </w:r>
          </w:p>
          <w:p w:rsidR="005370A4" w:rsidRPr="0007636A" w:rsidRDefault="005370A4" w:rsidP="005370A4">
            <w:pPr>
              <w:ind w:left="668" w:hanging="66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1.2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Laurea in Discipline dell’Arte, della Musica e dello Spettacolo  o diploma equipollente (prerequisito)</w:t>
            </w:r>
          </w:p>
          <w:p w:rsidR="005370A4" w:rsidRPr="0007636A" w:rsidRDefault="005370A4" w:rsidP="005370A4">
            <w:pPr>
              <w:widowControl w:val="0"/>
              <w:numPr>
                <w:ilvl w:val="1"/>
                <w:numId w:val="10"/>
              </w:numPr>
              <w:ind w:left="684" w:hanging="5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non specifica integrata da  comprovate esperienze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attinenti  Ballo o Danza (prerequisito)</w:t>
            </w:r>
          </w:p>
          <w:p w:rsidR="005370A4" w:rsidRPr="0007636A" w:rsidRDefault="005370A4" w:rsidP="005370A4">
            <w:pPr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31D36" w:rsidRPr="00301A96" w:rsidRDefault="005370A4" w:rsidP="005370A4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2) Competenze informatiche documentate (prerequisito)</w:t>
            </w:r>
          </w:p>
        </w:tc>
      </w:tr>
      <w:tr w:rsidR="00A121A0" w:rsidRPr="00301A96" w:rsidTr="00A121A0">
        <w:trPr>
          <w:trHeight w:val="25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Arte;scrittura creativa; Teatro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TEATRANDO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2A" w:rsidRPr="0007636A" w:rsidRDefault="00F73E2A" w:rsidP="00F73E2A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</w:p>
          <w:p w:rsidR="00F73E2A" w:rsidRPr="0007636A" w:rsidRDefault="00F73E2A" w:rsidP="00F73E2A">
            <w:pPr>
              <w:ind w:left="684" w:hanging="6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   1.1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 in Scienze Motorie e Sportive o diploma equipollente rilasciato dall’Isef (prerequisito) </w:t>
            </w:r>
          </w:p>
          <w:p w:rsidR="00F73E2A" w:rsidRPr="0007636A" w:rsidRDefault="00F73E2A" w:rsidP="00F73E2A">
            <w:pPr>
              <w:ind w:left="668" w:hanging="66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  1.2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Laurea in Discipline dell’Arte, della Musica e dello Spettacolo  o diploma equipollente (prerequisito)</w:t>
            </w:r>
          </w:p>
          <w:p w:rsidR="00F73E2A" w:rsidRPr="0007636A" w:rsidRDefault="00F73E2A" w:rsidP="00F73E2A">
            <w:pPr>
              <w:widowControl w:val="0"/>
              <w:numPr>
                <w:ilvl w:val="1"/>
                <w:numId w:val="11"/>
              </w:numPr>
              <w:ind w:left="684" w:hanging="5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 xml:space="preserve">Laurea non specifica integrata da  comprovate esperienze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attinenti  Ballo o Danza (prerequisito)</w:t>
            </w:r>
          </w:p>
          <w:p w:rsidR="00F73E2A" w:rsidRPr="0007636A" w:rsidRDefault="00F73E2A" w:rsidP="00F73E2A">
            <w:pPr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31D36" w:rsidRPr="00301A96" w:rsidRDefault="00F73E2A" w:rsidP="00F73E2A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7636A">
              <w:rPr>
                <w:rFonts w:asciiTheme="minorHAnsi" w:hAnsiTheme="minorHAnsi" w:cstheme="minorHAnsi"/>
                <w:sz w:val="16"/>
                <w:szCs w:val="16"/>
              </w:rPr>
              <w:t>2) Competenze informatiche documentate (prerequisito)</w:t>
            </w:r>
          </w:p>
          <w:p w:rsidR="00B31D36" w:rsidRPr="00301A96" w:rsidRDefault="00B31D36" w:rsidP="00DD622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21A0" w:rsidRPr="00301A96" w:rsidTr="00A121A0">
        <w:trPr>
          <w:trHeight w:val="33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 xml:space="preserve">Potenziamento della Lingua Straniera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PARLIAMO INGLESE 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0573BD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1)</w:t>
            </w:r>
            <w:r w:rsidR="00A121A0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Docente Madrelingua con Laurea</w:t>
            </w:r>
            <w:r w:rsidR="00A121A0" w:rsidRPr="00301A96">
              <w:rPr>
                <w:rFonts w:asciiTheme="minorHAnsi" w:hAnsiTheme="minorHAnsi" w:cstheme="minorHAnsi"/>
                <w:sz w:val="16"/>
                <w:szCs w:val="16"/>
              </w:rPr>
              <w:t xml:space="preserve"> o titolo equipollente </w:t>
            </w:r>
            <w:r w:rsidR="00A121A0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(prerequisito)</w:t>
            </w:r>
          </w:p>
          <w:p w:rsidR="00B31D36" w:rsidRPr="00301A96" w:rsidRDefault="00B31D36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B31D36" w:rsidRPr="00301A96" w:rsidRDefault="000573BD" w:rsidP="00DD622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2)</w:t>
            </w:r>
            <w:r w:rsidR="00B31D36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Competenze informatiche documentate (prerequisito)</w:t>
            </w:r>
          </w:p>
        </w:tc>
      </w:tr>
      <w:tr w:rsidR="00A121A0" w:rsidRPr="00301A96" w:rsidTr="00A121A0">
        <w:trPr>
          <w:trHeight w:val="25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Potenziamento  delle competenze di base(Matematica)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ALLENA…MENTE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0573BD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1)</w:t>
            </w:r>
            <w:r w:rsidR="00A121A0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Laurea magistrale, o vecchio Ordinamento in Scienze  Matematiche  o equipollente </w:t>
            </w:r>
          </w:p>
          <w:p w:rsidR="00A121A0" w:rsidRPr="00301A96" w:rsidRDefault="00A121A0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con abilitazione all’insegnamento della matematica </w:t>
            </w:r>
          </w:p>
          <w:p w:rsidR="00B31D36" w:rsidRPr="00301A96" w:rsidRDefault="00B31D36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B31D36" w:rsidRPr="00301A96" w:rsidRDefault="000573BD" w:rsidP="00DD622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2)</w:t>
            </w:r>
            <w:r w:rsidR="00B31D36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Competenze informatiche documentate (prerequisito)</w:t>
            </w:r>
          </w:p>
        </w:tc>
      </w:tr>
      <w:tr w:rsidR="00A121A0" w:rsidRPr="00301A96" w:rsidTr="00A121A0">
        <w:trPr>
          <w:trHeight w:val="30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Potenziamento  delle competenze di base(Italiano)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LEGGO E GIOCO </w:t>
            </w:r>
          </w:p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1A0" w:rsidRPr="00301A96" w:rsidRDefault="00A121A0" w:rsidP="00E71F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1A9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0" w:rsidRPr="00301A96" w:rsidRDefault="000573BD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1)</w:t>
            </w:r>
            <w:r w:rsidR="00A121A0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Laurea magistrale, o vecchio Ordinamento</w:t>
            </w:r>
            <w:r w:rsidR="00301A96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,in </w:t>
            </w:r>
            <w:r w:rsidR="00A121A0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Lettere  </w:t>
            </w:r>
            <w:r w:rsidR="00301A96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 equipollente</w:t>
            </w:r>
            <w:r w:rsidR="00A121A0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con abilitazione all’insegnamento  dell’Italiano.</w:t>
            </w:r>
          </w:p>
          <w:p w:rsidR="00301A96" w:rsidRPr="00301A96" w:rsidRDefault="00301A96" w:rsidP="00DD6223">
            <w:pPr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B31D36" w:rsidRPr="00301A96" w:rsidRDefault="000573BD" w:rsidP="00DD6223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2)</w:t>
            </w:r>
            <w:r w:rsidR="00B31D36" w:rsidRPr="00301A96">
              <w:rPr>
                <w:rFonts w:asciiTheme="minorHAnsi" w:eastAsia="Calibri" w:hAnsiTheme="minorHAnsi" w:cstheme="minorHAnsi"/>
                <w:sz w:val="16"/>
                <w:szCs w:val="16"/>
              </w:rPr>
              <w:t>Competenze informatiche documentate (prerequisito)</w:t>
            </w:r>
          </w:p>
        </w:tc>
      </w:tr>
    </w:tbl>
    <w:p w:rsidR="00750DA1" w:rsidRPr="00594F7D" w:rsidRDefault="00750DA1" w:rsidP="00750DA1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A tal fine, valendosi delle disposizioni di cui all'articolo 46 del </w:t>
      </w:r>
      <w:r w:rsidR="00212794">
        <w:rPr>
          <w:rFonts w:asciiTheme="minorHAnsi" w:eastAsia="Calibri" w:hAnsiTheme="minorHAnsi" w:cstheme="minorHAnsi"/>
          <w:sz w:val="22"/>
          <w:szCs w:val="22"/>
        </w:rPr>
        <w:t>D</w:t>
      </w:r>
      <w:r w:rsidRPr="00594F7D">
        <w:rPr>
          <w:rFonts w:asciiTheme="minorHAnsi" w:eastAsia="Calibri" w:hAnsiTheme="minorHAnsi" w:cstheme="minorHAnsi"/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750DA1" w:rsidRPr="00594F7D" w:rsidRDefault="00750DA1" w:rsidP="00750DA1">
      <w:pPr>
        <w:widowControl w:val="0"/>
        <w:spacing w:after="100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750DA1" w:rsidRPr="00594F7D" w:rsidRDefault="00750DA1" w:rsidP="0074716E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4716E" w:rsidRPr="0074716E" w:rsidRDefault="00750DA1" w:rsidP="0074716E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750DA1" w:rsidRPr="0074716E" w:rsidRDefault="00750DA1" w:rsidP="0074716E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 w:rsidRPr="0074716E">
        <w:rPr>
          <w:rFonts w:asciiTheme="minorHAnsi" w:eastAsia="Calibri" w:hAnsiTheme="minorHAnsi" w:cstheme="minorHAnsi"/>
          <w:sz w:val="22"/>
          <w:szCs w:val="22"/>
        </w:rPr>
        <w:t>aver preso visione dell’Avviso</w:t>
      </w:r>
      <w:r w:rsidR="00966743" w:rsidRPr="0074716E">
        <w:rPr>
          <w:rFonts w:asciiTheme="minorHAnsi" w:eastAsia="Calibri" w:hAnsiTheme="minorHAnsi" w:cstheme="minorHAnsi"/>
          <w:sz w:val="22"/>
          <w:szCs w:val="22"/>
        </w:rPr>
        <w:t xml:space="preserve"> prot.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>6788</w:t>
      </w:r>
      <w:r w:rsidR="00966743" w:rsidRPr="0074716E">
        <w:rPr>
          <w:rFonts w:asciiTheme="minorHAnsi" w:eastAsia="Calibri" w:hAnsiTheme="minorHAnsi" w:cstheme="minorHAnsi"/>
          <w:sz w:val="22"/>
          <w:szCs w:val="22"/>
        </w:rPr>
        <w:t xml:space="preserve"> del</w:t>
      </w:r>
      <w:r w:rsidR="0074716E" w:rsidRPr="0074716E">
        <w:rPr>
          <w:rFonts w:asciiTheme="minorHAnsi" w:eastAsia="Calibri" w:hAnsiTheme="minorHAnsi" w:cstheme="minorHAnsi"/>
          <w:sz w:val="22"/>
          <w:szCs w:val="22"/>
        </w:rPr>
        <w:t xml:space="preserve"> 07/11/2017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 e di approvar</w:t>
      </w:r>
      <w:r w:rsidR="00550120" w:rsidRPr="0074716E">
        <w:rPr>
          <w:rFonts w:asciiTheme="minorHAnsi" w:eastAsia="Calibri" w:hAnsiTheme="minorHAnsi" w:cstheme="minorHAnsi"/>
          <w:sz w:val="22"/>
          <w:szCs w:val="22"/>
        </w:rPr>
        <w:t>ne senza riserva ogni contenuto</w:t>
      </w:r>
    </w:p>
    <w:p w:rsidR="0043380F" w:rsidRPr="00594F7D" w:rsidRDefault="0043380F" w:rsidP="0043380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Alla presente istanza allega:</w:t>
      </w:r>
    </w:p>
    <w:p w:rsidR="0043380F" w:rsidRPr="00594F7D" w:rsidRDefault="0043380F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</w:t>
      </w:r>
      <w:r w:rsidR="00841003" w:rsidRPr="00594F7D">
        <w:rPr>
          <w:rFonts w:asciiTheme="minorHAnsi" w:eastAsia="Arial" w:hAnsiTheme="minorHAnsi" w:cstheme="minorHAnsi"/>
          <w:sz w:val="22"/>
          <w:szCs w:val="22"/>
          <w:bdr w:val="nil"/>
        </w:rPr>
        <w:t>;</w:t>
      </w:r>
    </w:p>
    <w:p w:rsidR="0043380F" w:rsidRPr="00594F7D" w:rsidRDefault="00841003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841003" w:rsidRPr="00594F7D" w:rsidRDefault="00841003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 xml:space="preserve">Formulario Proposta Progettuale </w:t>
      </w:r>
    </w:p>
    <w:p w:rsidR="00750DA1" w:rsidRPr="00594F7D" w:rsidRDefault="00E60076" w:rsidP="00750DA1">
      <w:pPr>
        <w:widowControl w:val="0"/>
        <w:spacing w:after="100"/>
        <w:rPr>
          <w:rFonts w:asciiTheme="minorHAnsi" w:eastAsia="Calibri" w:hAnsiTheme="minorHAnsi" w:cstheme="minorHAnsi"/>
          <w:b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sz w:val="22"/>
          <w:szCs w:val="22"/>
        </w:rPr>
        <w:t>TRATTAMENTO DEI DATI</w:t>
      </w: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hAnsiTheme="minorHAnsi" w:cstheme="minorHAnsi"/>
          <w:sz w:val="22"/>
          <w:szCs w:val="22"/>
        </w:rPr>
      </w:pPr>
    </w:p>
    <w:p w:rsidR="00750DA1" w:rsidRPr="00594F7D" w:rsidRDefault="00750DA1" w:rsidP="00750DA1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750DA1" w:rsidRPr="00594F7D" w:rsidRDefault="00750DA1" w:rsidP="00750DA1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L’Istituto comprensivo </w:t>
      </w:r>
      <w:r w:rsidR="00841003" w:rsidRPr="00594F7D">
        <w:rPr>
          <w:rFonts w:asciiTheme="minorHAnsi" w:eastAsia="Calibri" w:hAnsiTheme="minorHAnsi" w:cstheme="minorHAnsi"/>
          <w:sz w:val="22"/>
          <w:szCs w:val="22"/>
        </w:rPr>
        <w:t xml:space="preserve">Statale Guglielmo II di Monreale </w:t>
      </w:r>
      <w:r w:rsidRPr="00594F7D">
        <w:rPr>
          <w:rFonts w:asciiTheme="minorHAnsi" w:eastAsia="Calibri" w:hAnsiTheme="minorHAnsi" w:cs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382827" w:rsidRDefault="00594F7D" w:rsidP="00750DA1">
      <w:pPr>
        <w:widowControl w:val="0"/>
        <w:spacing w:after="100"/>
        <w:rPr>
          <w:rFonts w:asciiTheme="minorHAnsi" w:hAnsiTheme="minorHAnsi"/>
          <w:b/>
          <w:color w:val="FF0000"/>
          <w:sz w:val="22"/>
          <w:szCs w:val="22"/>
        </w:rPr>
      </w:pPr>
      <w:r w:rsidRPr="000E642A">
        <w:rPr>
          <w:rFonts w:asciiTheme="minorHAnsi" w:hAnsiTheme="minorHAnsi"/>
          <w:b/>
          <w:sz w:val="22"/>
          <w:szCs w:val="22"/>
        </w:rPr>
        <w:t xml:space="preserve">da presentare entro e non oltre il </w:t>
      </w:r>
      <w:r w:rsidR="00382827" w:rsidRPr="000E642A">
        <w:rPr>
          <w:rFonts w:asciiTheme="minorHAnsi" w:hAnsiTheme="minorHAnsi"/>
          <w:b/>
          <w:sz w:val="22"/>
          <w:szCs w:val="22"/>
        </w:rPr>
        <w:t xml:space="preserve">22 </w:t>
      </w:r>
      <w:r w:rsidRPr="000E642A">
        <w:rPr>
          <w:rFonts w:asciiTheme="minorHAnsi" w:hAnsiTheme="minorHAnsi"/>
          <w:b/>
          <w:sz w:val="22"/>
          <w:szCs w:val="22"/>
        </w:rPr>
        <w:t>novembre ore 1</w:t>
      </w:r>
      <w:r w:rsidR="00382827" w:rsidRPr="000E642A">
        <w:rPr>
          <w:rFonts w:asciiTheme="minorHAnsi" w:hAnsiTheme="minorHAnsi"/>
          <w:b/>
          <w:sz w:val="22"/>
          <w:szCs w:val="22"/>
        </w:rPr>
        <w:t>7</w:t>
      </w:r>
      <w:r w:rsidRPr="000E642A">
        <w:rPr>
          <w:rFonts w:asciiTheme="minorHAnsi" w:hAnsiTheme="minorHAnsi"/>
          <w:b/>
          <w:sz w:val="22"/>
          <w:szCs w:val="22"/>
        </w:rPr>
        <w:t>,00</w:t>
      </w:r>
      <w:r w:rsidR="00646B8E">
        <w:rPr>
          <w:rFonts w:asciiTheme="minorHAnsi" w:hAnsiTheme="minorHAnsi"/>
          <w:b/>
          <w:sz w:val="22"/>
          <w:szCs w:val="22"/>
        </w:rPr>
        <w:t xml:space="preserve"> d</w:t>
      </w:r>
      <w:r w:rsidRPr="000E642A">
        <w:rPr>
          <w:rFonts w:asciiTheme="minorHAnsi" w:hAnsiTheme="minorHAnsi"/>
          <w:b/>
          <w:sz w:val="22"/>
          <w:szCs w:val="22"/>
        </w:rPr>
        <w:t>all'indirizzo di posta elettronica certificata al seguente indirizzo email:</w:t>
      </w:r>
      <w:r w:rsidRPr="00594F7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8" w:history="1">
        <w:r w:rsidR="00382827" w:rsidRPr="007A5261">
          <w:rPr>
            <w:rStyle w:val="Collegamentoipertestuale"/>
            <w:rFonts w:asciiTheme="minorHAnsi" w:hAnsiTheme="minorHAnsi"/>
            <w:b/>
            <w:sz w:val="22"/>
            <w:szCs w:val="22"/>
          </w:rPr>
          <w:t>paic86400r@pec.istruzione.it</w:t>
        </w:r>
      </w:hyperlink>
    </w:p>
    <w:p w:rsidR="000237D1" w:rsidRPr="000E642A" w:rsidRDefault="00594F7D" w:rsidP="00750DA1">
      <w:pPr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0E642A">
        <w:rPr>
          <w:rFonts w:asciiTheme="minorHAnsi" w:hAnsiTheme="minorHAnsi"/>
          <w:b/>
          <w:sz w:val="22"/>
          <w:szCs w:val="22"/>
        </w:rPr>
        <w:t>o dall'indirizzo nome.cognome@icsguglielmosecondo.gov.it  al seguente indirizzo email: paic86400r@ istruzione.it</w:t>
      </w:r>
      <w:r w:rsidR="00382827" w:rsidRPr="000E642A">
        <w:rPr>
          <w:rFonts w:asciiTheme="minorHAnsi" w:hAnsiTheme="minorHAnsi"/>
          <w:b/>
          <w:sz w:val="22"/>
          <w:szCs w:val="22"/>
        </w:rPr>
        <w:t>.</w:t>
      </w:r>
    </w:p>
    <w:sectPr w:rsidR="000237D1" w:rsidRPr="000E642A" w:rsidSect="00A250BE">
      <w:headerReference w:type="first" r:id="rId9"/>
      <w:footerReference w:type="first" r:id="rId10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7F" w:rsidRDefault="00E00C7F">
      <w:r>
        <w:separator/>
      </w:r>
    </w:p>
  </w:endnote>
  <w:endnote w:type="continuationSeparator" w:id="1">
    <w:p w:rsidR="00E00C7F" w:rsidRDefault="00E0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Default="00F678AA">
    <w:pPr>
      <w:pStyle w:val="Pidipagina"/>
      <w:jc w:val="center"/>
      <w:rPr>
        <w:color w:val="999999"/>
        <w:sz w:val="20"/>
      </w:rPr>
    </w:pPr>
    <w:r>
      <w:rPr>
        <w:color w:val="999999"/>
        <w:sz w:val="20"/>
      </w:rPr>
      <w:t xml:space="preserve">Via </w:t>
    </w:r>
    <w:r w:rsidR="00257F07">
      <w:rPr>
        <w:color w:val="999999"/>
        <w:sz w:val="20"/>
      </w:rPr>
      <w:t>Benedetto D’Acquisto, 33</w:t>
    </w:r>
    <w:r>
      <w:rPr>
        <w:color w:val="999999"/>
        <w:sz w:val="20"/>
      </w:rPr>
      <w:t xml:space="preserve"> – </w:t>
    </w:r>
    <w:r w:rsidR="00257F07">
      <w:rPr>
        <w:color w:val="999999"/>
        <w:sz w:val="20"/>
      </w:rPr>
      <w:t>90046</w:t>
    </w:r>
    <w:r>
      <w:rPr>
        <w:color w:val="999999"/>
        <w:sz w:val="20"/>
      </w:rPr>
      <w:t xml:space="preserve"> – </w:t>
    </w:r>
    <w:r w:rsidR="00257F07">
      <w:rPr>
        <w:b/>
        <w:bCs/>
        <w:color w:val="999999"/>
        <w:sz w:val="20"/>
      </w:rPr>
      <w:t xml:space="preserve">Monreale </w:t>
    </w:r>
    <w:r>
      <w:rPr>
        <w:b/>
        <w:bCs/>
        <w:color w:val="999999"/>
        <w:sz w:val="20"/>
      </w:rPr>
      <w:t xml:space="preserve"> </w:t>
    </w:r>
    <w:r>
      <w:rPr>
        <w:color w:val="999999"/>
        <w:sz w:val="20"/>
      </w:rPr>
      <w:t>– (P</w:t>
    </w:r>
    <w:r w:rsidR="00257F07">
      <w:rPr>
        <w:color w:val="999999"/>
        <w:sz w:val="20"/>
      </w:rPr>
      <w:t>A</w:t>
    </w:r>
    <w:r>
      <w:rPr>
        <w:color w:val="999999"/>
        <w:sz w:val="20"/>
      </w:rPr>
      <w:t xml:space="preserve">) Tel. </w:t>
    </w:r>
    <w:r w:rsidR="00257F07">
      <w:rPr>
        <w:color w:val="999999"/>
        <w:sz w:val="20"/>
      </w:rPr>
      <w:t>091/64004489</w:t>
    </w:r>
    <w:r>
      <w:rPr>
        <w:color w:val="999999"/>
        <w:sz w:val="20"/>
      </w:rPr>
      <w:t xml:space="preserve"> </w:t>
    </w:r>
    <w:r w:rsidR="00257F07">
      <w:rPr>
        <w:color w:val="999999"/>
        <w:sz w:val="20"/>
      </w:rPr>
      <w:t>– 091/6406900</w:t>
    </w:r>
  </w:p>
  <w:p w:rsidR="00F678AA" w:rsidRDefault="00F678AA">
    <w:pPr>
      <w:pStyle w:val="Pidipagina"/>
      <w:jc w:val="center"/>
      <w:rPr>
        <w:color w:val="999999"/>
        <w:sz w:val="20"/>
        <w:lang w:val="fr-FR"/>
      </w:rPr>
    </w:pPr>
    <w:r>
      <w:rPr>
        <w:color w:val="999999"/>
        <w:sz w:val="20"/>
      </w:rPr>
      <w:t xml:space="preserve">Sito web: </w:t>
    </w:r>
    <w:hyperlink r:id="rId1" w:history="1">
      <w:r w:rsidR="00257F07" w:rsidRPr="00772871">
        <w:rPr>
          <w:rStyle w:val="Collegamentoipertestuale"/>
          <w:sz w:val="20"/>
        </w:rPr>
        <w:t>www.icsguglielmosecondo.gov.it</w:t>
      </w:r>
    </w:hyperlink>
    <w:r>
      <w:rPr>
        <w:color w:val="999999"/>
        <w:sz w:val="20"/>
      </w:rPr>
      <w:t xml:space="preserve">     e-mail: </w:t>
    </w:r>
    <w:hyperlink r:id="rId2" w:history="1">
      <w:r w:rsidR="00DD6223" w:rsidRPr="00772871">
        <w:rPr>
          <w:rStyle w:val="Collegamentoipertestuale"/>
          <w:sz w:val="20"/>
        </w:rPr>
        <w:t>paic86400r@pec.istruzione.it</w:t>
      </w:r>
    </w:hyperlink>
    <w:r w:rsidR="00257F07">
      <w:t xml:space="preserve"> </w:t>
    </w:r>
    <w:r w:rsidR="00257F07">
      <w:rPr>
        <w:color w:val="999999"/>
        <w:sz w:val="20"/>
      </w:rPr>
      <w:t xml:space="preserve">e-mail: </w:t>
    </w:r>
    <w:hyperlink r:id="rId3" w:history="1">
      <w:r w:rsidR="00257F07" w:rsidRPr="00772871">
        <w:rPr>
          <w:rStyle w:val="Collegamentoipertestuale"/>
          <w:sz w:val="20"/>
        </w:rPr>
        <w:t>paic86400r@istruzione.it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7F" w:rsidRDefault="00E00C7F">
      <w:r>
        <w:separator/>
      </w:r>
    </w:p>
  </w:footnote>
  <w:footnote w:type="continuationSeparator" w:id="1">
    <w:p w:rsidR="00E00C7F" w:rsidRDefault="00E0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 w:rsidR="00604B25"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301A96">
      <w:trPr>
        <w:trHeight w:val="2000"/>
      </w:trPr>
      <w:tc>
        <w:tcPr>
          <w:tcW w:w="1737" w:type="dxa"/>
        </w:tcPr>
        <w:p w:rsidR="00F678AA" w:rsidRDefault="00604B25">
          <w:r>
            <w:rPr>
              <w:noProof/>
            </w:rPr>
            <w:drawing>
              <wp:inline distT="0" distB="0" distL="0" distR="0">
                <wp:extent cx="914400" cy="1000125"/>
                <wp:effectExtent l="19050" t="0" r="0" b="0"/>
                <wp:docPr id="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Pr="00CF04D0" w:rsidRDefault="00F678AA">
          <w:pPr>
            <w:jc w:val="center"/>
            <w:rPr>
              <w:rFonts w:ascii="Calibri" w:hAnsi="Calibri"/>
              <w:b/>
              <w:bCs/>
              <w:sz w:val="22"/>
            </w:rPr>
          </w:pPr>
          <w:r w:rsidRPr="00CF04D0">
            <w:rPr>
              <w:rFonts w:ascii="Calibri" w:hAnsi="Calibri"/>
              <w:b/>
              <w:bCs/>
              <w:sz w:val="22"/>
            </w:rPr>
            <w:t>ISTITUTO  COMPRENSIVO  STATALE</w:t>
          </w:r>
        </w:p>
        <w:p w:rsidR="0041709B" w:rsidRPr="00CF04D0" w:rsidRDefault="0041709B">
          <w:pPr>
            <w:jc w:val="center"/>
            <w:rPr>
              <w:rFonts w:ascii="Calibri" w:hAnsi="Calibri"/>
              <w:b/>
              <w:bCs/>
              <w:i/>
              <w:sz w:val="20"/>
            </w:rPr>
          </w:pPr>
          <w:r w:rsidRPr="00CF04D0">
            <w:rPr>
              <w:rFonts w:ascii="Calibri" w:hAnsi="Calibri"/>
              <w:b/>
              <w:bCs/>
              <w:i/>
              <w:sz w:val="20"/>
            </w:rPr>
            <w:t>“</w:t>
          </w:r>
          <w:r w:rsidR="004D1723">
            <w:rPr>
              <w:rFonts w:ascii="Calibri" w:hAnsi="Calibri"/>
              <w:b/>
              <w:bCs/>
              <w:i/>
              <w:sz w:val="20"/>
            </w:rPr>
            <w:t xml:space="preserve">Guglielmo II </w:t>
          </w:r>
          <w:r w:rsidRPr="00CF04D0">
            <w:rPr>
              <w:rFonts w:ascii="Calibri" w:hAnsi="Calibri"/>
              <w:b/>
              <w:bCs/>
              <w:i/>
              <w:sz w:val="20"/>
            </w:rPr>
            <w:t>”</w:t>
          </w:r>
        </w:p>
        <w:p w:rsidR="00F678AA" w:rsidRPr="00CF04D0" w:rsidRDefault="00D40943">
          <w:pPr>
            <w:jc w:val="center"/>
            <w:rPr>
              <w:rFonts w:ascii="Calibri" w:hAnsi="Calibri"/>
              <w:b/>
              <w:bCs/>
              <w:sz w:val="20"/>
            </w:rPr>
          </w:pPr>
          <w:r w:rsidRPr="00CF04D0">
            <w:rPr>
              <w:rFonts w:ascii="Calibri" w:hAnsi="Calibri"/>
              <w:b/>
              <w:bCs/>
              <w:sz w:val="20"/>
            </w:rPr>
            <w:t xml:space="preserve"> </w:t>
          </w:r>
          <w:r w:rsidR="004D1723">
            <w:rPr>
              <w:rFonts w:ascii="Calibri" w:hAnsi="Calibri"/>
              <w:b/>
              <w:bCs/>
              <w:sz w:val="20"/>
            </w:rPr>
            <w:t>MONREALE</w:t>
          </w:r>
          <w:r w:rsidRPr="00CF04D0">
            <w:rPr>
              <w:rFonts w:ascii="Calibri" w:hAnsi="Calibri"/>
              <w:b/>
              <w:bCs/>
              <w:sz w:val="20"/>
            </w:rPr>
            <w:t xml:space="preserve"> (P</w:t>
          </w:r>
          <w:r w:rsidR="004D1723">
            <w:rPr>
              <w:rFonts w:ascii="Calibri" w:hAnsi="Calibri"/>
              <w:b/>
              <w:bCs/>
              <w:sz w:val="20"/>
            </w:rPr>
            <w:t>A</w:t>
          </w:r>
          <w:r w:rsidRPr="00CF04D0">
            <w:rPr>
              <w:rFonts w:ascii="Calibri" w:hAnsi="Calibri"/>
              <w:b/>
              <w:bCs/>
              <w:sz w:val="20"/>
            </w:rPr>
            <w:t>)</w:t>
          </w:r>
          <w:r w:rsidR="00FC0F84" w:rsidRPr="00CF04D0">
            <w:rPr>
              <w:rFonts w:ascii="Calibri" w:hAnsi="Calibri"/>
              <w:b/>
              <w:bCs/>
              <w:sz w:val="20"/>
            </w:rPr>
            <w:t xml:space="preserve"> </w:t>
          </w:r>
          <w:r w:rsidR="00A83FCA">
            <w:rPr>
              <w:rFonts w:ascii="Calibri" w:hAnsi="Calibri"/>
              <w:b/>
              <w:bCs/>
              <w:sz w:val="20"/>
            </w:rPr>
            <w:t>Via</w:t>
          </w:r>
          <w:r w:rsidR="00FC0F84" w:rsidRPr="00CF04D0">
            <w:rPr>
              <w:rFonts w:ascii="Calibri" w:hAnsi="Calibri"/>
              <w:b/>
              <w:bCs/>
              <w:sz w:val="20"/>
            </w:rPr>
            <w:t xml:space="preserve"> </w:t>
          </w:r>
          <w:r w:rsidR="00A83FCA">
            <w:rPr>
              <w:rFonts w:ascii="Calibri" w:hAnsi="Calibri"/>
              <w:b/>
              <w:bCs/>
              <w:sz w:val="20"/>
            </w:rPr>
            <w:t>Benedetto D’Acquisto, 33</w:t>
          </w:r>
        </w:p>
        <w:p w:rsidR="00F678AA" w:rsidRPr="00CF04D0" w:rsidRDefault="00F678AA">
          <w:pPr>
            <w:jc w:val="center"/>
            <w:rPr>
              <w:rFonts w:ascii="Calibri" w:hAnsi="Calibri"/>
              <w:sz w:val="22"/>
              <w:lang w:val="fr-FR"/>
            </w:rPr>
          </w:pPr>
          <w:r w:rsidRPr="006112A6">
            <w:rPr>
              <w:rFonts w:ascii="Calibri" w:hAnsi="Calibri"/>
              <w:sz w:val="22"/>
              <w:lang w:val="en-US"/>
            </w:rPr>
            <w:t xml:space="preserve">C.F.  </w:t>
          </w:r>
          <w:r w:rsidR="00A83FCA">
            <w:rPr>
              <w:rFonts w:ascii="Calibri" w:hAnsi="Calibri"/>
              <w:sz w:val="22"/>
              <w:lang w:val="en-US"/>
            </w:rPr>
            <w:t>97165530821</w:t>
          </w:r>
          <w:r w:rsidR="00DF518D" w:rsidRPr="00CF04D0">
            <w:rPr>
              <w:rFonts w:ascii="Calibri" w:hAnsi="Calibri"/>
              <w:sz w:val="22"/>
              <w:lang w:val="fr-FR"/>
            </w:rPr>
            <w:t xml:space="preserve">     C. U.  U</w:t>
          </w:r>
          <w:r w:rsidR="00A83FCA">
            <w:rPr>
              <w:rFonts w:ascii="Calibri" w:hAnsi="Calibri"/>
              <w:sz w:val="22"/>
              <w:lang w:val="fr-FR"/>
            </w:rPr>
            <w:t>F7DDB</w:t>
          </w:r>
        </w:p>
        <w:p w:rsidR="00F678AA" w:rsidRPr="00CF04D0" w:rsidRDefault="00105CD1" w:rsidP="0041709B">
          <w:pPr>
            <w:pStyle w:val="Intestazione"/>
            <w:jc w:val="center"/>
            <w:rPr>
              <w:rFonts w:ascii="Calibri" w:hAnsi="Calibri"/>
              <w:sz w:val="22"/>
              <w:lang w:val="fr-FR"/>
            </w:rPr>
          </w:pPr>
          <w:r w:rsidRPr="00CF04D0">
            <w:rPr>
              <w:rFonts w:ascii="Calibri" w:hAnsi="Calibri"/>
              <w:sz w:val="22"/>
              <w:lang w:val="fr-FR"/>
            </w:rPr>
            <w:t>p</w:t>
          </w:r>
          <w:r w:rsidR="00A83FCA">
            <w:rPr>
              <w:rFonts w:ascii="Calibri" w:hAnsi="Calibri"/>
              <w:sz w:val="22"/>
              <w:lang w:val="fr-FR"/>
            </w:rPr>
            <w:t>ai</w:t>
          </w:r>
          <w:r w:rsidRPr="00CF04D0">
            <w:rPr>
              <w:rFonts w:ascii="Calibri" w:hAnsi="Calibri"/>
              <w:sz w:val="22"/>
              <w:lang w:val="fr-FR"/>
            </w:rPr>
            <w:t>c8</w:t>
          </w:r>
          <w:r w:rsidR="00A83FCA">
            <w:rPr>
              <w:rFonts w:ascii="Calibri" w:hAnsi="Calibri"/>
              <w:sz w:val="22"/>
              <w:lang w:val="fr-FR"/>
            </w:rPr>
            <w:t>6400r</w:t>
          </w:r>
          <w:r w:rsidRPr="00CF04D0">
            <w:rPr>
              <w:rFonts w:ascii="Calibri" w:hAnsi="Calibri"/>
              <w:sz w:val="22"/>
              <w:lang w:val="fr-FR"/>
            </w:rPr>
            <w:t>@istruzione.it</w:t>
          </w:r>
          <w:r w:rsidR="00C82794" w:rsidRPr="00CF04D0">
            <w:rPr>
              <w:rFonts w:ascii="Calibri" w:hAnsi="Calibri"/>
              <w:sz w:val="22"/>
              <w:lang w:val="fr-FR"/>
            </w:rPr>
            <w:t xml:space="preserve">   </w:t>
          </w:r>
          <w:r w:rsidR="0041709B" w:rsidRPr="00CF04D0">
            <w:rPr>
              <w:rFonts w:ascii="Calibri" w:hAnsi="Calibri"/>
              <w:sz w:val="22"/>
              <w:lang w:val="fr-FR"/>
            </w:rPr>
            <w:t xml:space="preserve"> </w:t>
          </w:r>
          <w:hyperlink r:id="rId3" w:history="1">
            <w:r w:rsidR="00A83FCA" w:rsidRPr="007E69F1">
              <w:rPr>
                <w:rStyle w:val="Collegamentoipertestuale"/>
                <w:rFonts w:ascii="Calibri" w:hAnsi="Calibri"/>
                <w:sz w:val="22"/>
                <w:lang w:val="fr-FR"/>
              </w:rPr>
              <w:t xml:space="preserve"> paic86400r@pec.istruzione.it</w:t>
            </w:r>
          </w:hyperlink>
        </w:p>
        <w:p w:rsidR="0041709B" w:rsidRPr="00CF04D0" w:rsidRDefault="00910ADB" w:rsidP="0041709B">
          <w:pPr>
            <w:pStyle w:val="Intestazione"/>
            <w:jc w:val="center"/>
            <w:rPr>
              <w:rFonts w:ascii="Calibri" w:hAnsi="Calibri"/>
              <w:sz w:val="22"/>
              <w:lang w:val="fr-FR"/>
            </w:rPr>
          </w:pPr>
          <w:hyperlink r:id="rId4" w:history="1">
            <w:r w:rsidR="00A83FCA" w:rsidRPr="007E69F1">
              <w:rPr>
                <w:rStyle w:val="Collegamentoipertestuale"/>
                <w:rFonts w:ascii="Calibri" w:hAnsi="Calibri"/>
                <w:sz w:val="22"/>
                <w:lang w:val="fr-FR"/>
              </w:rPr>
              <w:t>www.icsguglielmosecondo.gov.it</w:t>
            </w:r>
          </w:hyperlink>
        </w:p>
        <w:p w:rsidR="00F678AA" w:rsidRDefault="00A00372" w:rsidP="009858F1">
          <w:pPr>
            <w:pStyle w:val="Intestazione"/>
            <w:jc w:val="center"/>
            <w:rPr>
              <w:lang w:val="fr-FR"/>
            </w:rPr>
          </w:pPr>
          <w:r w:rsidRPr="00CF04D0">
            <w:rPr>
              <w:rFonts w:ascii="Calibri" w:hAnsi="Calibri"/>
              <w:sz w:val="22"/>
              <w:lang w:val="fr-FR"/>
            </w:rPr>
            <w:t>tel. 0</w:t>
          </w:r>
          <w:r w:rsidR="00A83FCA">
            <w:rPr>
              <w:rFonts w:ascii="Calibri" w:hAnsi="Calibri"/>
              <w:sz w:val="22"/>
              <w:lang w:val="fr-FR"/>
            </w:rPr>
            <w:t>916404489 0916406900</w:t>
          </w:r>
        </w:p>
      </w:tc>
      <w:tc>
        <w:tcPr>
          <w:tcW w:w="2837" w:type="dxa"/>
        </w:tcPr>
        <w:p w:rsidR="00F678AA" w:rsidRDefault="00B514DD" w:rsidP="00C82794">
          <w:pPr>
            <w:ind w:left="1403" w:right="-353" w:hanging="734"/>
          </w:pPr>
          <w:r w:rsidRPr="00B514DD">
            <w:rPr>
              <w:noProof/>
            </w:rPr>
            <w:drawing>
              <wp:inline distT="0" distB="0" distL="0" distR="0">
                <wp:extent cx="757500" cy="952500"/>
                <wp:effectExtent l="19050" t="0" r="450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968" cy="955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78AA" w:rsidRDefault="00F678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957784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9A6D7F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6601FC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74443"/>
    <w:multiLevelType w:val="multilevel"/>
    <w:tmpl w:val="02048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37D1"/>
    <w:rsid w:val="000256B5"/>
    <w:rsid w:val="000573BD"/>
    <w:rsid w:val="0007636A"/>
    <w:rsid w:val="0008421A"/>
    <w:rsid w:val="00085756"/>
    <w:rsid w:val="0009072F"/>
    <w:rsid w:val="000B3ED3"/>
    <w:rsid w:val="000C3958"/>
    <w:rsid w:val="000E642A"/>
    <w:rsid w:val="000F59B2"/>
    <w:rsid w:val="00105CD1"/>
    <w:rsid w:val="00162EBD"/>
    <w:rsid w:val="001720A0"/>
    <w:rsid w:val="00174BB5"/>
    <w:rsid w:val="00196086"/>
    <w:rsid w:val="001966E2"/>
    <w:rsid w:val="001A3393"/>
    <w:rsid w:val="001A5C52"/>
    <w:rsid w:val="001B301E"/>
    <w:rsid w:val="001F0A71"/>
    <w:rsid w:val="001F0D83"/>
    <w:rsid w:val="001F715C"/>
    <w:rsid w:val="002057FD"/>
    <w:rsid w:val="00212794"/>
    <w:rsid w:val="00221051"/>
    <w:rsid w:val="00251469"/>
    <w:rsid w:val="00257F07"/>
    <w:rsid w:val="00263886"/>
    <w:rsid w:val="00291656"/>
    <w:rsid w:val="002E4D36"/>
    <w:rsid w:val="00301A96"/>
    <w:rsid w:val="003239AB"/>
    <w:rsid w:val="00343A99"/>
    <w:rsid w:val="0036160B"/>
    <w:rsid w:val="00372007"/>
    <w:rsid w:val="00382827"/>
    <w:rsid w:val="003D7B4F"/>
    <w:rsid w:val="003E6128"/>
    <w:rsid w:val="003F0409"/>
    <w:rsid w:val="00401FC8"/>
    <w:rsid w:val="0041709B"/>
    <w:rsid w:val="00423AEA"/>
    <w:rsid w:val="0043380F"/>
    <w:rsid w:val="00443C0D"/>
    <w:rsid w:val="00444B2B"/>
    <w:rsid w:val="00476416"/>
    <w:rsid w:val="00477ADD"/>
    <w:rsid w:val="0048730E"/>
    <w:rsid w:val="004B7E67"/>
    <w:rsid w:val="004D1723"/>
    <w:rsid w:val="004E33B3"/>
    <w:rsid w:val="004E5D14"/>
    <w:rsid w:val="0052604D"/>
    <w:rsid w:val="005370A4"/>
    <w:rsid w:val="00550120"/>
    <w:rsid w:val="005517AE"/>
    <w:rsid w:val="00564EDD"/>
    <w:rsid w:val="00594F7D"/>
    <w:rsid w:val="005A5307"/>
    <w:rsid w:val="005B574B"/>
    <w:rsid w:val="005C3835"/>
    <w:rsid w:val="005E5247"/>
    <w:rsid w:val="005E6C0B"/>
    <w:rsid w:val="00604B25"/>
    <w:rsid w:val="006112A6"/>
    <w:rsid w:val="00624460"/>
    <w:rsid w:val="00633EF5"/>
    <w:rsid w:val="006442DD"/>
    <w:rsid w:val="00646B8E"/>
    <w:rsid w:val="00652DF0"/>
    <w:rsid w:val="006845B9"/>
    <w:rsid w:val="00685BA9"/>
    <w:rsid w:val="006C08A5"/>
    <w:rsid w:val="006D4DEC"/>
    <w:rsid w:val="006D6A4B"/>
    <w:rsid w:val="006F2735"/>
    <w:rsid w:val="006F6F7C"/>
    <w:rsid w:val="0072235A"/>
    <w:rsid w:val="0074716E"/>
    <w:rsid w:val="00750DA1"/>
    <w:rsid w:val="007A5561"/>
    <w:rsid w:val="007C0C94"/>
    <w:rsid w:val="007C25F9"/>
    <w:rsid w:val="007E3774"/>
    <w:rsid w:val="008263B8"/>
    <w:rsid w:val="00837726"/>
    <w:rsid w:val="00841003"/>
    <w:rsid w:val="00842C3F"/>
    <w:rsid w:val="00854741"/>
    <w:rsid w:val="008635A6"/>
    <w:rsid w:val="008A49DC"/>
    <w:rsid w:val="008C74E1"/>
    <w:rsid w:val="00910ADB"/>
    <w:rsid w:val="00957859"/>
    <w:rsid w:val="00966743"/>
    <w:rsid w:val="00974C69"/>
    <w:rsid w:val="009858F1"/>
    <w:rsid w:val="0098658B"/>
    <w:rsid w:val="00A0001F"/>
    <w:rsid w:val="00A00372"/>
    <w:rsid w:val="00A121A0"/>
    <w:rsid w:val="00A250BE"/>
    <w:rsid w:val="00A3112B"/>
    <w:rsid w:val="00A31166"/>
    <w:rsid w:val="00A555A0"/>
    <w:rsid w:val="00A83FCA"/>
    <w:rsid w:val="00A90A9A"/>
    <w:rsid w:val="00AA59E1"/>
    <w:rsid w:val="00AB1D66"/>
    <w:rsid w:val="00AB7EEB"/>
    <w:rsid w:val="00AC20EF"/>
    <w:rsid w:val="00AC5D2B"/>
    <w:rsid w:val="00AD11CC"/>
    <w:rsid w:val="00AE3D75"/>
    <w:rsid w:val="00AE4792"/>
    <w:rsid w:val="00AE7177"/>
    <w:rsid w:val="00B00A0C"/>
    <w:rsid w:val="00B31D36"/>
    <w:rsid w:val="00B478BA"/>
    <w:rsid w:val="00B514DD"/>
    <w:rsid w:val="00BA0D7D"/>
    <w:rsid w:val="00BA2DD8"/>
    <w:rsid w:val="00BA7F4B"/>
    <w:rsid w:val="00BE788C"/>
    <w:rsid w:val="00C32BE4"/>
    <w:rsid w:val="00C46236"/>
    <w:rsid w:val="00C57E97"/>
    <w:rsid w:val="00C82794"/>
    <w:rsid w:val="00CC798B"/>
    <w:rsid w:val="00CD21CE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4FF1"/>
    <w:rsid w:val="00D67227"/>
    <w:rsid w:val="00D737C2"/>
    <w:rsid w:val="00D9177B"/>
    <w:rsid w:val="00DB52C8"/>
    <w:rsid w:val="00DC3367"/>
    <w:rsid w:val="00DD6223"/>
    <w:rsid w:val="00DF0E0A"/>
    <w:rsid w:val="00DF1EF5"/>
    <w:rsid w:val="00DF518D"/>
    <w:rsid w:val="00E001C0"/>
    <w:rsid w:val="00E00C7F"/>
    <w:rsid w:val="00E04DFF"/>
    <w:rsid w:val="00E1494D"/>
    <w:rsid w:val="00E14B6E"/>
    <w:rsid w:val="00E533C6"/>
    <w:rsid w:val="00E60076"/>
    <w:rsid w:val="00E65102"/>
    <w:rsid w:val="00E65D32"/>
    <w:rsid w:val="00E829BC"/>
    <w:rsid w:val="00E912A3"/>
    <w:rsid w:val="00EA1B7F"/>
    <w:rsid w:val="00EB4486"/>
    <w:rsid w:val="00EE45B7"/>
    <w:rsid w:val="00F0175F"/>
    <w:rsid w:val="00F05972"/>
    <w:rsid w:val="00F23CD4"/>
    <w:rsid w:val="00F30E0B"/>
    <w:rsid w:val="00F35047"/>
    <w:rsid w:val="00F678AA"/>
    <w:rsid w:val="00F73E2A"/>
    <w:rsid w:val="00F759E1"/>
    <w:rsid w:val="00F94FA2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400r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6400r@istruzione.it" TargetMode="External"/><Relationship Id="rId2" Type="http://schemas.openxmlformats.org/officeDocument/2006/relationships/hyperlink" Target="mailto:paic86400r@pec.istruzione.it" TargetMode="External"/><Relationship Id="rId1" Type="http://schemas.openxmlformats.org/officeDocument/2006/relationships/hyperlink" Target="http://www.icsguglielmosecond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paic86400r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hyperlink" Target="http://www.icsguglielmosecond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E5F1-B34F-4F9F-A125-4055CD7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6033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14</cp:revision>
  <cp:lastPrinted>2017-05-15T13:40:00Z</cp:lastPrinted>
  <dcterms:created xsi:type="dcterms:W3CDTF">2017-10-30T07:00:00Z</dcterms:created>
  <dcterms:modified xsi:type="dcterms:W3CDTF">2017-11-07T15:54:00Z</dcterms:modified>
</cp:coreProperties>
</file>