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9" w:rsidRDefault="00D86500">
      <w:pPr>
        <w:jc w:val="right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Allegato 3</w:t>
      </w:r>
    </w:p>
    <w:p w:rsidR="004B6109" w:rsidRDefault="004B6109">
      <w:pPr>
        <w:jc w:val="center"/>
        <w:rPr>
          <w:rStyle w:val="Nessuno"/>
          <w:sz w:val="22"/>
          <w:szCs w:val="22"/>
        </w:rPr>
      </w:pPr>
    </w:p>
    <w:p w:rsidR="004B6109" w:rsidRDefault="003A4F83">
      <w:pPr>
        <w:jc w:val="center"/>
        <w:outlineLvl w:val="0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FORMULARIO PROPOSTA PROGETTUALE</w:t>
      </w:r>
    </w:p>
    <w:p w:rsidR="004B6109" w:rsidRDefault="004B6109">
      <w:pPr>
        <w:widowControl w:val="0"/>
        <w:rPr>
          <w:rStyle w:val="Nessuno"/>
          <w:sz w:val="22"/>
          <w:szCs w:val="22"/>
        </w:rPr>
      </w:pPr>
    </w:p>
    <w:tbl>
      <w:tblPr>
        <w:tblStyle w:val="TableNormal"/>
        <w:tblW w:w="10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717"/>
        <w:gridCol w:w="1727"/>
      </w:tblGrid>
      <w:tr w:rsidR="004B6109">
        <w:trPr>
          <w:trHeight w:val="447"/>
        </w:trPr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pStyle w:val="Titolo6"/>
            </w:pPr>
            <w:r>
              <w:rPr>
                <w:rStyle w:val="Nessuno"/>
                <w:b w:val="0"/>
                <w:bCs w:val="0"/>
              </w:rPr>
              <w:t xml:space="preserve">1)Articolazione e contenuti del progetto </w:t>
            </w:r>
            <w:r>
              <w:rPr>
                <w:rStyle w:val="Nessuno"/>
                <w:b w:val="0"/>
                <w:bCs w:val="0"/>
                <w:sz w:val="18"/>
                <w:szCs w:val="18"/>
              </w:rPr>
              <w:t>(descrivere analiticamente nel riquadro il progetto indicandone  gli elementi fondamentali)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87"/>
        <w:gridCol w:w="1574"/>
        <w:gridCol w:w="3383"/>
        <w:gridCol w:w="2217"/>
        <w:gridCol w:w="1283"/>
        <w:gridCol w:w="822"/>
      </w:tblGrid>
      <w:tr w:rsidR="004B6109">
        <w:trPr>
          <w:trHeight w:val="120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Attività</w:t>
            </w:r>
          </w:p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previste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Contenuti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Competenze specifiche certificabili al termine del percorso</w:t>
            </w:r>
          </w:p>
          <w:p w:rsidR="004B6109" w:rsidRDefault="003A4F83" w:rsidP="00800BE4">
            <w:pPr>
              <w:jc w:val="center"/>
            </w:pPr>
            <w:r>
              <w:rPr>
                <w:rStyle w:val="Nessuno"/>
                <w:sz w:val="22"/>
                <w:szCs w:val="22"/>
              </w:rPr>
              <w:t>(definire e descrivere</w:t>
            </w:r>
            <w:r w:rsidR="00800BE4">
              <w:rPr>
                <w:rStyle w:val="Nessuno"/>
                <w:sz w:val="22"/>
                <w:szCs w:val="22"/>
              </w:rPr>
              <w:t xml:space="preserve"> le competenze</w:t>
            </w:r>
            <w:r>
              <w:rPr>
                <w:rStyle w:val="Nessuno"/>
                <w:sz w:val="22"/>
                <w:szCs w:val="22"/>
              </w:rPr>
              <w:t xml:space="preserve"> in termini di abilità)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Luoghi di formzione </w:t>
            </w:r>
          </w:p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 xml:space="preserve">(Aula/Laboratorio etc)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Ore</w:t>
            </w:r>
          </w:p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26"/>
        <w:gridCol w:w="991"/>
      </w:tblGrid>
      <w:tr w:rsidR="004B6109">
        <w:trPr>
          <w:trHeight w:val="2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pStyle w:val="Titolo6"/>
            </w:pPr>
            <w:r>
              <w:rPr>
                <w:rStyle w:val="Nessuno"/>
                <w:b w:val="0"/>
                <w:bCs w:val="0"/>
              </w:rPr>
              <w:t>2) Linee metodologiche</w:t>
            </w:r>
            <w:r>
              <w:rPr>
                <w:rStyle w:val="Nessuno"/>
              </w:rPr>
              <w:t xml:space="preserve">  - </w:t>
            </w:r>
            <w:r>
              <w:rPr>
                <w:rStyle w:val="Nessuno"/>
                <w:b w:val="0"/>
                <w:bCs w:val="0"/>
              </w:rPr>
              <w:t xml:space="preserve">Utilizzazione di materiali didattici e risorse tecnologiche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44"/>
      </w:tblGrid>
      <w:tr w:rsidR="004B6109">
        <w:trPr>
          <w:trHeight w:val="2166"/>
        </w:trPr>
        <w:tc>
          <w:tcPr>
            <w:tcW w:w="10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(</w:t>
            </w:r>
            <w:r>
              <w:rPr>
                <w:rStyle w:val="Nessuno"/>
                <w:sz w:val="18"/>
                <w:szCs w:val="18"/>
              </w:rPr>
              <w:t xml:space="preserve">indicare l’approccio utilizzato, </w:t>
            </w:r>
            <w:r w:rsidR="00CE2BF9">
              <w:rPr>
                <w:rStyle w:val="Nessuno"/>
                <w:sz w:val="18"/>
                <w:szCs w:val="18"/>
              </w:rPr>
              <w:t xml:space="preserve">l‘ ambiente di apprendimento previsto, </w:t>
            </w:r>
            <w:r>
              <w:rPr>
                <w:rStyle w:val="Nessuno"/>
                <w:sz w:val="18"/>
                <w:szCs w:val="18"/>
              </w:rPr>
              <w:t>le modalità didattiche, i materiali ed i supporti tecnologici necessari allo svolgimento delle attività</w:t>
            </w:r>
            <w:r>
              <w:rPr>
                <w:rStyle w:val="Nessuno"/>
                <w:sz w:val="22"/>
                <w:szCs w:val="22"/>
              </w:rPr>
              <w:t>)</w:t>
            </w: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</w:pPr>
          </w:p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51"/>
        <w:gridCol w:w="1166"/>
      </w:tblGrid>
      <w:tr w:rsidR="004B6109">
        <w:trPr>
          <w:trHeight w:val="246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 w:rsidP="00CE2BF9">
            <w:pPr>
              <w:pStyle w:val="Titolo6"/>
            </w:pPr>
            <w:r>
              <w:rPr>
                <w:rStyle w:val="Nessuno"/>
                <w:b w:val="0"/>
                <w:bCs w:val="0"/>
              </w:rPr>
              <w:lastRenderedPageBreak/>
              <w:t xml:space="preserve">3) Modalità di </w:t>
            </w:r>
            <w:r w:rsidR="00CE2BF9">
              <w:rPr>
                <w:rStyle w:val="Nessuno"/>
                <w:b w:val="0"/>
                <w:bCs w:val="0"/>
              </w:rPr>
              <w:t xml:space="preserve">verifica e </w:t>
            </w:r>
            <w:r>
              <w:rPr>
                <w:rStyle w:val="Nessuno"/>
                <w:b w:val="0"/>
                <w:bCs w:val="0"/>
              </w:rPr>
              <w:t>valutazione dell</w:t>
            </w:r>
            <w:r w:rsidR="00CE2BF9">
              <w:rPr>
                <w:rStyle w:val="Nessuno"/>
                <w:b w:val="0"/>
                <w:bCs w:val="0"/>
              </w:rPr>
              <w:t>e competenze acquisite e della ricaduta didattica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87"/>
      </w:tblGrid>
      <w:tr w:rsidR="004B6109">
        <w:trPr>
          <w:trHeight w:val="2846"/>
        </w:trPr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(indicare strumenti, modalità di applicazione, tipologia di certificazione/attestazione  e  tempistica)</w:t>
            </w: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725"/>
        <w:gridCol w:w="2719"/>
      </w:tblGrid>
      <w:tr w:rsidR="004B6109">
        <w:trPr>
          <w:trHeight w:val="486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r w:rsidRPr="00D86500">
              <w:rPr>
                <w:sz w:val="22"/>
                <w:szCs w:val="22"/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z w:val="22"/>
                <w:szCs w:val="22"/>
                <w:shd w:val="clear" w:color="auto" w:fill="C0C0C0"/>
              </w:rPr>
              <w:t>) DISSEMINAZIONE INIZIALE E FINAL</w:t>
            </w:r>
            <w:r w:rsidRPr="00D86500">
              <w:rPr>
                <w:rStyle w:val="Nessuno"/>
                <w:b/>
                <w:bCs/>
                <w:sz w:val="22"/>
                <w:szCs w:val="22"/>
                <w:shd w:val="clear" w:color="auto" w:fill="C0C0C0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  <w:shd w:val="clear" w:color="auto" w:fill="C0C0C0"/>
              </w:rPr>
              <w:t xml:space="preserve"> DEL PERCORSO PROGETTUALE  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26"/>
        <w:gridCol w:w="991"/>
      </w:tblGrid>
      <w:tr w:rsidR="004B6109">
        <w:trPr>
          <w:trHeight w:val="5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pStyle w:val="Titolo6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rStyle w:val="Nessuno"/>
                <w:b w:val="0"/>
                <w:bCs w:val="0"/>
              </w:rPr>
              <w:t>Presentazione a</w:t>
            </w:r>
            <w:r w:rsidR="00CE2BF9">
              <w:rPr>
                <w:rStyle w:val="Nessuno"/>
                <w:b w:val="0"/>
                <w:bCs w:val="0"/>
              </w:rPr>
              <w:t xml:space="preserve">l territorio </w:t>
            </w:r>
            <w:r>
              <w:rPr>
                <w:rStyle w:val="Nessuno"/>
                <w:b w:val="0"/>
                <w:bCs w:val="0"/>
              </w:rPr>
              <w:t xml:space="preserve">del programma di lavoro </w:t>
            </w:r>
            <w:r w:rsidRPr="00D86500">
              <w:rPr>
                <w:rStyle w:val="Nessuno"/>
                <w:b w:val="0"/>
                <w:bCs w:val="0"/>
              </w:rPr>
              <w:t xml:space="preserve">svolto </w:t>
            </w:r>
          </w:p>
          <w:p w:rsidR="004B6109" w:rsidRDefault="003A4F83" w:rsidP="00E75CE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86500">
              <w:rPr>
                <w:rStyle w:val="Nessuno"/>
                <w:sz w:val="22"/>
                <w:szCs w:val="22"/>
              </w:rPr>
              <w:t xml:space="preserve">Prodotto finale per </w:t>
            </w:r>
            <w:r w:rsidR="00E75CE4">
              <w:rPr>
                <w:rStyle w:val="Nessuno"/>
                <w:sz w:val="22"/>
                <w:szCs w:val="22"/>
              </w:rPr>
              <w:t xml:space="preserve">la Manifestazione conclusiva al fine di </w:t>
            </w:r>
            <w:r w:rsidRPr="00D86500">
              <w:rPr>
                <w:rStyle w:val="Nessuno"/>
                <w:sz w:val="22"/>
                <w:szCs w:val="22"/>
              </w:rPr>
              <w:t>documentare il percorso e</w:t>
            </w:r>
            <w:r w:rsidR="00E75CE4">
              <w:rPr>
                <w:rStyle w:val="Nessuno"/>
                <w:sz w:val="22"/>
                <w:szCs w:val="22"/>
              </w:rPr>
              <w:t xml:space="preserve"> verificarne la </w:t>
            </w:r>
            <w:r w:rsidRPr="00D86500">
              <w:rPr>
                <w:rStyle w:val="Nessuno"/>
                <w:sz w:val="22"/>
                <w:szCs w:val="22"/>
              </w:rPr>
              <w:t xml:space="preserve"> </w:t>
            </w:r>
            <w:r w:rsidR="00E75CE4">
              <w:rPr>
                <w:rStyle w:val="Nessuno"/>
                <w:sz w:val="22"/>
                <w:szCs w:val="22"/>
              </w:rPr>
              <w:t xml:space="preserve">ricaduta </w:t>
            </w:r>
            <w:r w:rsidRPr="00D86500">
              <w:rPr>
                <w:rStyle w:val="Nessuno"/>
                <w:sz w:val="22"/>
                <w:szCs w:val="22"/>
              </w:rPr>
              <w:t xml:space="preserve"> dell’iter formativo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widowControl w:val="0"/>
        <w:rPr>
          <w:rStyle w:val="Nessuno"/>
          <w:sz w:val="22"/>
          <w:szCs w:val="22"/>
        </w:rPr>
      </w:pPr>
    </w:p>
    <w:tbl>
      <w:tblPr>
        <w:tblStyle w:val="TableNormal"/>
        <w:tblW w:w="10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63"/>
      </w:tblGrid>
      <w:tr w:rsidR="004B6109">
        <w:trPr>
          <w:trHeight w:val="5392"/>
        </w:trPr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</w:pPr>
          </w:p>
        </w:tc>
      </w:tr>
    </w:tbl>
    <w:p w:rsidR="004B6109" w:rsidRDefault="004B6109">
      <w:pPr>
        <w:rPr>
          <w:rStyle w:val="Nessuno"/>
          <w:sz w:val="22"/>
          <w:szCs w:val="22"/>
        </w:rPr>
      </w:pPr>
    </w:p>
    <w:p w:rsidR="004B6109" w:rsidRDefault="003A4F83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    </w:t>
      </w:r>
    </w:p>
    <w:p w:rsidR="004B6109" w:rsidRDefault="003A4F83">
      <w:pPr>
        <w:jc w:val="both"/>
        <w:rPr>
          <w:rStyle w:val="Nessuno"/>
          <w:sz w:val="22"/>
          <w:szCs w:val="22"/>
        </w:rPr>
      </w:pPr>
      <w:r w:rsidRPr="00D86500">
        <w:rPr>
          <w:rStyle w:val="Nessuno"/>
          <w:sz w:val="22"/>
          <w:szCs w:val="22"/>
        </w:rPr>
        <w:t xml:space="preserve">       </w:t>
      </w:r>
      <w:r>
        <w:rPr>
          <w:rStyle w:val="Nessuno"/>
          <w:sz w:val="22"/>
          <w:szCs w:val="22"/>
        </w:rPr>
        <w:t>Data                                                                                                             Firma</w:t>
      </w:r>
    </w:p>
    <w:p w:rsidR="004B6109" w:rsidRDefault="004B6109">
      <w:pPr>
        <w:jc w:val="both"/>
        <w:rPr>
          <w:rStyle w:val="Nessuno"/>
          <w:sz w:val="22"/>
          <w:szCs w:val="22"/>
        </w:rPr>
      </w:pPr>
    </w:p>
    <w:p w:rsidR="00D86500" w:rsidRDefault="00D86500">
      <w:pPr>
        <w:jc w:val="both"/>
        <w:rPr>
          <w:rStyle w:val="Nessuno"/>
          <w:sz w:val="22"/>
          <w:szCs w:val="22"/>
        </w:rPr>
      </w:pPr>
    </w:p>
    <w:p w:rsidR="004B6109" w:rsidRDefault="003A4F83">
      <w:pPr>
        <w:jc w:val="both"/>
      </w:pPr>
      <w:r>
        <w:rPr>
          <w:rStyle w:val="Nessuno"/>
          <w:sz w:val="22"/>
          <w:szCs w:val="22"/>
        </w:rPr>
        <w:t>______________________                                                                   ___________________________</w:t>
      </w:r>
    </w:p>
    <w:sectPr w:rsidR="004B6109" w:rsidSect="00D86500">
      <w:headerReference w:type="default" r:id="rId7"/>
      <w:footerReference w:type="default" r:id="rId8"/>
      <w:pgSz w:w="11900" w:h="16840"/>
      <w:pgMar w:top="851" w:right="567" w:bottom="719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39" w:rsidRDefault="00A87939" w:rsidP="004B6109">
      <w:r>
        <w:separator/>
      </w:r>
    </w:p>
  </w:endnote>
  <w:endnote w:type="continuationSeparator" w:id="1">
    <w:p w:rsidR="00A87939" w:rsidRDefault="00A87939" w:rsidP="004B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09" w:rsidRDefault="008222A6">
    <w:pPr>
      <w:pStyle w:val="Pidipagina"/>
      <w:jc w:val="right"/>
    </w:pPr>
    <w:r>
      <w:fldChar w:fldCharType="begin"/>
    </w:r>
    <w:r w:rsidR="003A4F83">
      <w:instrText xml:space="preserve"> PAGE </w:instrText>
    </w:r>
    <w:r>
      <w:fldChar w:fldCharType="separate"/>
    </w:r>
    <w:r w:rsidR="000A50F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39" w:rsidRDefault="00A87939" w:rsidP="004B6109">
      <w:r>
        <w:separator/>
      </w:r>
    </w:p>
  </w:footnote>
  <w:footnote w:type="continuationSeparator" w:id="1">
    <w:p w:rsidR="00A87939" w:rsidRDefault="00A87939" w:rsidP="004B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09" w:rsidRDefault="004B6109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109"/>
    <w:rsid w:val="000A50F2"/>
    <w:rsid w:val="003A4F83"/>
    <w:rsid w:val="004B6109"/>
    <w:rsid w:val="007F0BAB"/>
    <w:rsid w:val="00800BE4"/>
    <w:rsid w:val="008222A6"/>
    <w:rsid w:val="00953D93"/>
    <w:rsid w:val="009E6EFE"/>
    <w:rsid w:val="00A87939"/>
    <w:rsid w:val="00B70765"/>
    <w:rsid w:val="00CE2BF9"/>
    <w:rsid w:val="00D106AD"/>
    <w:rsid w:val="00D86500"/>
    <w:rsid w:val="00E75CE4"/>
    <w:rsid w:val="00ED630A"/>
    <w:rsid w:val="00E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6109"/>
    <w:rPr>
      <w:rFonts w:cs="Arial Unicode MS"/>
      <w:color w:val="000000"/>
      <w:sz w:val="24"/>
      <w:szCs w:val="24"/>
      <w:u w:color="000000"/>
    </w:rPr>
  </w:style>
  <w:style w:type="paragraph" w:styleId="Titolo6">
    <w:name w:val="heading 6"/>
    <w:next w:val="Normale"/>
    <w:rsid w:val="004B6109"/>
    <w:pPr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6109"/>
    <w:rPr>
      <w:u w:val="single"/>
    </w:rPr>
  </w:style>
  <w:style w:type="table" w:customStyle="1" w:styleId="TableNormal">
    <w:name w:val="Table Normal"/>
    <w:rsid w:val="004B61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B61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4B610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4B61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7</cp:revision>
  <cp:lastPrinted>2017-11-07T13:29:00Z</cp:lastPrinted>
  <dcterms:created xsi:type="dcterms:W3CDTF">2017-10-27T06:03:00Z</dcterms:created>
  <dcterms:modified xsi:type="dcterms:W3CDTF">2020-02-13T16:17:00Z</dcterms:modified>
</cp:coreProperties>
</file>